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FED" w:rsidRPr="00422782" w:rsidRDefault="00940FED" w:rsidP="008B67F6">
      <w:pPr>
        <w:tabs>
          <w:tab w:val="left" w:pos="2625"/>
          <w:tab w:val="center" w:pos="4740"/>
        </w:tabs>
        <w:rPr>
          <w:rFonts w:ascii="Browallia New" w:hAnsi="Browallia New" w:cs="Browallia New" w:hint="cs"/>
          <w:b/>
          <w:bCs/>
          <w:sz w:val="32"/>
          <w:szCs w:val="32"/>
        </w:rPr>
      </w:pPr>
    </w:p>
    <w:p w:rsidR="00940FED" w:rsidRPr="00422782" w:rsidRDefault="00940FED" w:rsidP="00940FED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422782">
        <w:rPr>
          <w:rFonts w:ascii="Browallia New" w:hAnsi="Browallia New" w:cs="Browallia New"/>
          <w:b/>
          <w:bCs/>
          <w:sz w:val="32"/>
          <w:szCs w:val="32"/>
          <w:cs/>
        </w:rPr>
        <w:t>ระเบียบคณะกรรมการอำนวยการจัดการแข่งขัน</w:t>
      </w:r>
    </w:p>
    <w:p w:rsidR="00422782" w:rsidRPr="00422782" w:rsidRDefault="00422782" w:rsidP="00422782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422782">
        <w:rPr>
          <w:rFonts w:ascii="Browallia New" w:hAnsi="Browallia New" w:cs="Browallia New"/>
          <w:b/>
          <w:bCs/>
          <w:sz w:val="32"/>
          <w:szCs w:val="32"/>
          <w:cs/>
        </w:rPr>
        <w:t>โครงการจัดการแข่งขันกีฬาบุคลากรในสังกัดมหาวิทยาลัยนเรศวร</w:t>
      </w:r>
    </w:p>
    <w:p w:rsidR="00422782" w:rsidRPr="00422782" w:rsidRDefault="00422782" w:rsidP="00422782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  <w:bookmarkStart w:id="0" w:name="_GoBack"/>
      <w:bookmarkEnd w:id="0"/>
      <w:r w:rsidRPr="00422782">
        <w:rPr>
          <w:rFonts w:ascii="Browallia New" w:hAnsi="Browallia New" w:cs="Browallia New"/>
          <w:b/>
          <w:bCs/>
          <w:sz w:val="32"/>
          <w:szCs w:val="32"/>
          <w:cs/>
        </w:rPr>
        <w:t xml:space="preserve">ประจำปีงบประมาณ </w:t>
      </w:r>
      <w:r w:rsidR="00FC470A">
        <w:rPr>
          <w:rFonts w:ascii="Browallia New" w:hAnsi="Browallia New" w:cs="Browallia New"/>
          <w:b/>
          <w:bCs/>
          <w:sz w:val="32"/>
          <w:szCs w:val="32"/>
        </w:rPr>
        <w:t>255</w:t>
      </w:r>
      <w:r w:rsidR="00053104">
        <w:rPr>
          <w:rFonts w:ascii="Browallia New" w:hAnsi="Browallia New" w:cs="Browallia New"/>
          <w:b/>
          <w:bCs/>
          <w:sz w:val="32"/>
          <w:szCs w:val="32"/>
        </w:rPr>
        <w:t>8</w:t>
      </w:r>
    </w:p>
    <w:p w:rsidR="00422782" w:rsidRPr="00422782" w:rsidRDefault="00422782" w:rsidP="00422782">
      <w:pPr>
        <w:pBdr>
          <w:bottom w:val="dotted" w:sz="24" w:space="1" w:color="auto"/>
        </w:pBdr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422782">
        <w:rPr>
          <w:rFonts w:ascii="Browallia New" w:hAnsi="Browallia New" w:cs="Browallia New"/>
          <w:b/>
          <w:bCs/>
          <w:sz w:val="32"/>
          <w:szCs w:val="32"/>
          <w:cs/>
        </w:rPr>
        <w:t>ว่าด้วย การจัดการแข่งขันกีฬาเทเบิลเทนนิส</w:t>
      </w:r>
    </w:p>
    <w:p w:rsidR="00422782" w:rsidRPr="00422782" w:rsidRDefault="00422782" w:rsidP="00940FED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:rsidR="00422782" w:rsidRPr="00422782" w:rsidRDefault="00422782" w:rsidP="00053104">
      <w:pPr>
        <w:rPr>
          <w:rFonts w:ascii="Browallia New" w:hAnsi="Browallia New" w:cs="Browallia New"/>
          <w:sz w:val="32"/>
          <w:szCs w:val="32"/>
        </w:rPr>
      </w:pPr>
      <w:r w:rsidRPr="00422782">
        <w:rPr>
          <w:rFonts w:ascii="Browallia New" w:hAnsi="Browallia New" w:cs="Browallia New"/>
          <w:sz w:val="32"/>
          <w:szCs w:val="32"/>
        </w:rPr>
        <w:tab/>
      </w:r>
      <w:r w:rsidRPr="00422782">
        <w:rPr>
          <w:rFonts w:ascii="Browallia New" w:hAnsi="Browallia New" w:cs="Browallia New"/>
          <w:sz w:val="32"/>
          <w:szCs w:val="32"/>
          <w:cs/>
        </w:rPr>
        <w:t xml:space="preserve">เพื่อให้การแข่งขันกีฬาบุคลากรในสังกัดมหาวิทยาลัยนเรศวร ประจำปีงบประมาณ </w:t>
      </w:r>
      <w:r w:rsidR="004C4E62">
        <w:rPr>
          <w:rFonts w:ascii="Browallia New" w:hAnsi="Browallia New" w:cs="Browallia New"/>
          <w:sz w:val="32"/>
          <w:szCs w:val="32"/>
        </w:rPr>
        <w:t>255</w:t>
      </w:r>
      <w:r w:rsidR="00053104">
        <w:rPr>
          <w:rFonts w:ascii="Browallia New" w:hAnsi="Browallia New" w:cs="Browallia New"/>
          <w:sz w:val="32"/>
          <w:szCs w:val="32"/>
        </w:rPr>
        <w:t>8</w:t>
      </w:r>
      <w:r w:rsidRPr="00422782">
        <w:rPr>
          <w:rFonts w:ascii="Browallia New" w:hAnsi="Browallia New" w:cs="Browallia New"/>
          <w:sz w:val="32"/>
          <w:szCs w:val="32"/>
        </w:rPr>
        <w:t xml:space="preserve"> </w:t>
      </w:r>
      <w:r w:rsidRPr="00422782">
        <w:rPr>
          <w:rFonts w:ascii="Browallia New" w:hAnsi="Browallia New" w:cs="Browallia New"/>
          <w:sz w:val="32"/>
          <w:szCs w:val="32"/>
          <w:cs/>
        </w:rPr>
        <w:t>เป็นไปด้วยความเรียบร้อยและบรรลุวัตถุประสงค์ของคณะกรรมการจัดการแข่งขันกีฬาบุคลากรในสังกัดมหาวิทยาลัยนเรศวร จึงกำหนดระเบียบการแข่งขันกีฬาไว้ดังต่อไปนี้</w:t>
      </w:r>
    </w:p>
    <w:p w:rsidR="00422782" w:rsidRDefault="00422782" w:rsidP="00422782">
      <w:pPr>
        <w:jc w:val="both"/>
        <w:rPr>
          <w:rFonts w:ascii="Browallia New" w:hAnsi="Browallia New" w:cs="Browallia New"/>
          <w:sz w:val="32"/>
          <w:szCs w:val="32"/>
        </w:rPr>
      </w:pPr>
      <w:r w:rsidRPr="00422782">
        <w:rPr>
          <w:rFonts w:ascii="Browallia New" w:hAnsi="Browallia New" w:cs="Browallia New"/>
          <w:sz w:val="32"/>
          <w:szCs w:val="32"/>
          <w:cs/>
        </w:rPr>
        <w:tab/>
        <w:t xml:space="preserve">ข้อที่ </w:t>
      </w:r>
      <w:r w:rsidRPr="00422782">
        <w:rPr>
          <w:rFonts w:ascii="Browallia New" w:hAnsi="Browallia New" w:cs="Browallia New"/>
          <w:sz w:val="32"/>
          <w:szCs w:val="32"/>
        </w:rPr>
        <w:t xml:space="preserve">1 </w:t>
      </w:r>
      <w:r w:rsidRPr="00422782">
        <w:rPr>
          <w:rFonts w:ascii="Browallia New" w:hAnsi="Browallia New" w:cs="Browallia New"/>
          <w:sz w:val="32"/>
          <w:szCs w:val="32"/>
          <w:cs/>
        </w:rPr>
        <w:t xml:space="preserve">ระเบียบนี้เรียกว่า </w:t>
      </w:r>
      <w:r w:rsidRPr="00422782">
        <w:rPr>
          <w:rFonts w:ascii="Browallia New" w:hAnsi="Browallia New" w:cs="Browallia New"/>
          <w:sz w:val="32"/>
          <w:szCs w:val="32"/>
        </w:rPr>
        <w:t>“</w:t>
      </w:r>
      <w:r w:rsidRPr="00422782">
        <w:rPr>
          <w:rFonts w:ascii="Browallia New" w:hAnsi="Browallia New" w:cs="Browallia New"/>
          <w:sz w:val="32"/>
          <w:szCs w:val="32"/>
          <w:cs/>
        </w:rPr>
        <w:t xml:space="preserve">ระเบียบคณะกรรมการอำนวยการจัดการแข่งขันกีฬาบุคลากรในสังกัดมหาวิทยาลัยนเรศวร ประจำปีงบประมาณ </w:t>
      </w:r>
      <w:r w:rsidRPr="00422782">
        <w:rPr>
          <w:rFonts w:ascii="Browallia New" w:hAnsi="Browallia New" w:cs="Browallia New"/>
          <w:sz w:val="32"/>
          <w:szCs w:val="32"/>
        </w:rPr>
        <w:t>255</w:t>
      </w:r>
      <w:r w:rsidR="00053104">
        <w:rPr>
          <w:rFonts w:ascii="Browallia New" w:hAnsi="Browallia New" w:cs="Browallia New"/>
          <w:sz w:val="32"/>
          <w:szCs w:val="32"/>
        </w:rPr>
        <w:t>8</w:t>
      </w:r>
      <w:r w:rsidRPr="00422782">
        <w:rPr>
          <w:rFonts w:ascii="Browallia New" w:hAnsi="Browallia New" w:cs="Browallia New"/>
          <w:sz w:val="32"/>
          <w:szCs w:val="32"/>
        </w:rPr>
        <w:t xml:space="preserve"> </w:t>
      </w:r>
      <w:r w:rsidRPr="00422782">
        <w:rPr>
          <w:rFonts w:ascii="Browallia New" w:hAnsi="Browallia New" w:cs="Browallia New"/>
          <w:sz w:val="32"/>
          <w:szCs w:val="32"/>
          <w:cs/>
        </w:rPr>
        <w:t xml:space="preserve">ว่าด้วย การจัดการแข่งขันกีฬาเทเบิลเทนนิสกีฬาบุคลากรในสังกัดมหาวิทยาลัยนเรศวร ประจำปีงบประมาณ </w:t>
      </w:r>
      <w:r w:rsidRPr="00422782">
        <w:rPr>
          <w:rFonts w:ascii="Browallia New" w:hAnsi="Browallia New" w:cs="Browallia New"/>
          <w:sz w:val="32"/>
          <w:szCs w:val="32"/>
        </w:rPr>
        <w:t>255</w:t>
      </w:r>
      <w:r w:rsidR="00053104">
        <w:rPr>
          <w:rFonts w:ascii="Browallia New" w:hAnsi="Browallia New" w:cs="Browallia New"/>
          <w:sz w:val="32"/>
          <w:szCs w:val="32"/>
        </w:rPr>
        <w:t>8</w:t>
      </w:r>
      <w:r>
        <w:rPr>
          <w:rFonts w:ascii="Browallia New" w:hAnsi="Browallia New" w:cs="Browallia New" w:hint="cs"/>
          <w:sz w:val="32"/>
          <w:szCs w:val="32"/>
        </w:rPr>
        <w:t>”</w:t>
      </w:r>
    </w:p>
    <w:p w:rsidR="00422782" w:rsidRDefault="00422782" w:rsidP="00422782">
      <w:pPr>
        <w:ind w:firstLine="720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ข้อที่ </w:t>
      </w:r>
      <w:r>
        <w:rPr>
          <w:rFonts w:ascii="Browallia New" w:hAnsi="Browallia New" w:cs="Browallia New"/>
          <w:sz w:val="32"/>
          <w:szCs w:val="32"/>
        </w:rPr>
        <w:t xml:space="preserve">2 </w:t>
      </w:r>
      <w:r>
        <w:rPr>
          <w:rFonts w:ascii="Browallia New" w:hAnsi="Browallia New" w:cs="Browallia New" w:hint="cs"/>
          <w:sz w:val="32"/>
          <w:szCs w:val="32"/>
          <w:cs/>
        </w:rPr>
        <w:t>ระเบียนนี้ให้ใช้บังคับตั้งแต่วันถัดจากวันประกาศเป็นต้นไป</w:t>
      </w:r>
    </w:p>
    <w:p w:rsidR="00422782" w:rsidRDefault="00053104" w:rsidP="00053104">
      <w:pPr>
        <w:ind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ข้อที่ </w:t>
      </w:r>
      <w:r w:rsidR="00422782">
        <w:rPr>
          <w:rFonts w:ascii="Browallia New" w:hAnsi="Browallia New" w:cs="Browallia New"/>
          <w:sz w:val="32"/>
          <w:szCs w:val="32"/>
        </w:rPr>
        <w:t xml:space="preserve">3 </w:t>
      </w:r>
      <w:r w:rsidR="00422782">
        <w:rPr>
          <w:rFonts w:ascii="Browallia New" w:hAnsi="Browallia New" w:cs="Browallia New" w:hint="cs"/>
          <w:sz w:val="32"/>
          <w:szCs w:val="32"/>
          <w:cs/>
        </w:rPr>
        <w:t>ให้ใช้กติกาการแข่งขันของสมาคมเทเบิลเทนนิสแห่งประเทศไทยที่กำหนดใช้ในปัจจุบัน</w:t>
      </w:r>
    </w:p>
    <w:p w:rsidR="00422782" w:rsidRPr="0067598D" w:rsidRDefault="00422782" w:rsidP="00422782">
      <w:pPr>
        <w:ind w:firstLine="720"/>
        <w:jc w:val="both"/>
        <w:rPr>
          <w:rFonts w:ascii="Browallia New" w:hAnsi="Browallia New" w:cs="Browallia New"/>
          <w:sz w:val="32"/>
          <w:szCs w:val="32"/>
        </w:rPr>
      </w:pPr>
      <w:r w:rsidRPr="0067598D">
        <w:rPr>
          <w:rFonts w:ascii="Browallia New" w:hAnsi="Browallia New" w:cs="Browallia New" w:hint="cs"/>
          <w:sz w:val="32"/>
          <w:szCs w:val="32"/>
          <w:cs/>
        </w:rPr>
        <w:t xml:space="preserve">ข้อที่ </w:t>
      </w:r>
      <w:r w:rsidRPr="0067598D">
        <w:rPr>
          <w:rFonts w:ascii="Browallia New" w:hAnsi="Browallia New" w:cs="Browallia New"/>
          <w:sz w:val="32"/>
          <w:szCs w:val="32"/>
        </w:rPr>
        <w:t xml:space="preserve">4 </w:t>
      </w:r>
      <w:r w:rsidRPr="0067598D">
        <w:rPr>
          <w:rFonts w:ascii="Browallia New" w:hAnsi="Browallia New" w:cs="Browallia New" w:hint="cs"/>
          <w:sz w:val="32"/>
          <w:szCs w:val="32"/>
          <w:cs/>
        </w:rPr>
        <w:t xml:space="preserve">ทีมนักกีฬาที่สามารถลงทำการแข่งขันได้ จะแบ่งออกเป็น </w:t>
      </w:r>
      <w:r w:rsidRPr="0067598D">
        <w:rPr>
          <w:rFonts w:ascii="Browallia New" w:hAnsi="Browallia New" w:cs="Browallia New"/>
          <w:sz w:val="32"/>
          <w:szCs w:val="32"/>
        </w:rPr>
        <w:t xml:space="preserve">4 </w:t>
      </w:r>
      <w:r w:rsidRPr="0067598D">
        <w:rPr>
          <w:rFonts w:ascii="Browallia New" w:hAnsi="Browallia New" w:cs="Browallia New" w:hint="cs"/>
          <w:sz w:val="32"/>
          <w:szCs w:val="32"/>
          <w:cs/>
        </w:rPr>
        <w:t>ทีมประกอบไปด้วย ทีม</w:t>
      </w:r>
      <w:r w:rsidR="00316DBB">
        <w:rPr>
          <w:rFonts w:ascii="Browallia New" w:hAnsi="Browallia New" w:cs="Browallia New" w:hint="cs"/>
          <w:sz w:val="32"/>
          <w:szCs w:val="32"/>
          <w:cs/>
        </w:rPr>
        <w:t>สี</w:t>
      </w:r>
      <w:r w:rsidR="00F367B7">
        <w:rPr>
          <w:rFonts w:ascii="Browallia New" w:hAnsi="Browallia New" w:cs="Browallia New" w:hint="cs"/>
          <w:sz w:val="32"/>
          <w:szCs w:val="32"/>
          <w:cs/>
        </w:rPr>
        <w:t>ม่วง</w:t>
      </w:r>
      <w:r w:rsidRPr="0067598D">
        <w:rPr>
          <w:rFonts w:ascii="Browallia New" w:hAnsi="Browallia New" w:cs="Browallia New" w:hint="cs"/>
          <w:sz w:val="32"/>
          <w:szCs w:val="32"/>
          <w:cs/>
        </w:rPr>
        <w:t xml:space="preserve"> (กลุ่มวิทยาศาสตร์</w:t>
      </w:r>
      <w:r w:rsidR="00F367B7">
        <w:rPr>
          <w:rFonts w:ascii="Browallia New" w:hAnsi="Browallia New" w:cs="Browallia New" w:hint="cs"/>
          <w:sz w:val="32"/>
          <w:szCs w:val="32"/>
          <w:cs/>
        </w:rPr>
        <w:t>และเทคโนโลยี</w:t>
      </w:r>
      <w:r w:rsidRPr="0067598D">
        <w:rPr>
          <w:rFonts w:ascii="Browallia New" w:hAnsi="Browallia New" w:cs="Browallia New" w:hint="cs"/>
          <w:sz w:val="32"/>
          <w:szCs w:val="32"/>
          <w:cs/>
        </w:rPr>
        <w:t>), สี</w:t>
      </w:r>
      <w:r w:rsidR="00F367B7">
        <w:rPr>
          <w:rFonts w:ascii="Browallia New" w:hAnsi="Browallia New" w:cs="Browallia New" w:hint="cs"/>
          <w:sz w:val="32"/>
          <w:szCs w:val="32"/>
          <w:cs/>
        </w:rPr>
        <w:t>เขียว</w:t>
      </w:r>
      <w:r w:rsidRPr="0067598D">
        <w:rPr>
          <w:rFonts w:ascii="Browallia New" w:hAnsi="Browallia New" w:cs="Browallia New" w:hint="cs"/>
          <w:sz w:val="32"/>
          <w:szCs w:val="32"/>
          <w:cs/>
        </w:rPr>
        <w:t xml:space="preserve"> (กลุ่มวิทยาศาสตร์สุขภาพ), </w:t>
      </w:r>
      <w:r w:rsidR="00316DBB">
        <w:rPr>
          <w:rFonts w:ascii="Browallia New" w:hAnsi="Browallia New" w:cs="Browallia New" w:hint="cs"/>
          <w:sz w:val="32"/>
          <w:szCs w:val="32"/>
          <w:cs/>
        </w:rPr>
        <w:t>สี</w:t>
      </w:r>
      <w:r w:rsidR="00F367B7">
        <w:rPr>
          <w:rFonts w:ascii="Browallia New" w:hAnsi="Browallia New" w:cs="Browallia New" w:hint="cs"/>
          <w:sz w:val="32"/>
          <w:szCs w:val="32"/>
          <w:cs/>
        </w:rPr>
        <w:t>ชมพู</w:t>
      </w:r>
      <w:r w:rsidRPr="0067598D">
        <w:rPr>
          <w:rFonts w:ascii="Browallia New" w:hAnsi="Browallia New" w:cs="Browallia New" w:hint="cs"/>
          <w:sz w:val="32"/>
          <w:szCs w:val="32"/>
          <w:cs/>
        </w:rPr>
        <w:t xml:space="preserve"> (กลุ่มศึกษาศาสตร์</w:t>
      </w:r>
      <w:r w:rsidR="00F367B7">
        <w:rPr>
          <w:rFonts w:ascii="Browallia New" w:hAnsi="Browallia New" w:cs="Browallia New" w:hint="cs"/>
          <w:sz w:val="32"/>
          <w:szCs w:val="32"/>
          <w:cs/>
        </w:rPr>
        <w:t xml:space="preserve"> มนุษยศาสตร์และสังคมศาสตร์</w:t>
      </w:r>
      <w:r w:rsidRPr="0067598D">
        <w:rPr>
          <w:rFonts w:ascii="Browallia New" w:hAnsi="Browallia New" w:cs="Browallia New" w:hint="cs"/>
          <w:sz w:val="32"/>
          <w:szCs w:val="32"/>
          <w:cs/>
        </w:rPr>
        <w:t>) และสี</w:t>
      </w:r>
      <w:r w:rsidR="00F367B7">
        <w:rPr>
          <w:rFonts w:ascii="Browallia New" w:hAnsi="Browallia New" w:cs="Browallia New" w:hint="cs"/>
          <w:sz w:val="32"/>
          <w:szCs w:val="32"/>
          <w:cs/>
        </w:rPr>
        <w:t>แสด</w:t>
      </w:r>
      <w:r w:rsidRPr="0067598D">
        <w:rPr>
          <w:rFonts w:ascii="Browallia New" w:hAnsi="Browallia New" w:cs="Browallia New" w:hint="cs"/>
          <w:sz w:val="32"/>
          <w:szCs w:val="32"/>
          <w:cs/>
        </w:rPr>
        <w:t xml:space="preserve"> (กลุ่มสำนักงานอธิการบดี) </w:t>
      </w:r>
    </w:p>
    <w:p w:rsidR="001349E6" w:rsidRDefault="001349E6" w:rsidP="00422782">
      <w:pPr>
        <w:ind w:firstLine="720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ข้อที่ </w:t>
      </w:r>
      <w:r>
        <w:rPr>
          <w:rFonts w:ascii="Browallia New" w:hAnsi="Browallia New" w:cs="Browallia New"/>
          <w:sz w:val="32"/>
          <w:szCs w:val="32"/>
        </w:rPr>
        <w:t xml:space="preserve">5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ประเภทการแข่งขัน ให้มีการแข่งขัน </w:t>
      </w:r>
      <w:r>
        <w:rPr>
          <w:rFonts w:ascii="Browallia New" w:hAnsi="Browallia New" w:cs="Browallia New"/>
          <w:sz w:val="32"/>
          <w:szCs w:val="32"/>
        </w:rPr>
        <w:t xml:space="preserve">2 </w:t>
      </w:r>
      <w:r>
        <w:rPr>
          <w:rFonts w:ascii="Browallia New" w:hAnsi="Browallia New" w:cs="Browallia New" w:hint="cs"/>
          <w:sz w:val="32"/>
          <w:szCs w:val="32"/>
          <w:cs/>
        </w:rPr>
        <w:t>ประเภทคือ</w:t>
      </w:r>
    </w:p>
    <w:p w:rsidR="001349E6" w:rsidRDefault="001349E6" w:rsidP="00422782">
      <w:pPr>
        <w:ind w:firstLine="720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</w:rPr>
        <w:t xml:space="preserve">5.1 </w:t>
      </w:r>
      <w:r>
        <w:rPr>
          <w:rFonts w:ascii="Browallia New" w:hAnsi="Browallia New" w:cs="Browallia New" w:hint="cs"/>
          <w:sz w:val="32"/>
          <w:szCs w:val="32"/>
          <w:cs/>
        </w:rPr>
        <w:t>ประเภททีม</w:t>
      </w:r>
    </w:p>
    <w:p w:rsidR="001349E6" w:rsidRDefault="001349E6" w:rsidP="00422782">
      <w:pPr>
        <w:ind w:firstLine="720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</w:rPr>
        <w:t xml:space="preserve">5.1.1 </w:t>
      </w:r>
      <w:r>
        <w:rPr>
          <w:rFonts w:ascii="Browallia New" w:hAnsi="Browallia New" w:cs="Browallia New" w:hint="cs"/>
          <w:sz w:val="32"/>
          <w:szCs w:val="32"/>
          <w:cs/>
        </w:rPr>
        <w:t>ทีมชาย</w:t>
      </w:r>
    </w:p>
    <w:p w:rsidR="001349E6" w:rsidRDefault="001349E6" w:rsidP="00422782">
      <w:pPr>
        <w:ind w:firstLine="720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</w:rPr>
        <w:t xml:space="preserve">5.1.2 </w:t>
      </w:r>
      <w:r>
        <w:rPr>
          <w:rFonts w:ascii="Browallia New" w:hAnsi="Browallia New" w:cs="Browallia New" w:hint="cs"/>
          <w:sz w:val="32"/>
          <w:szCs w:val="32"/>
          <w:cs/>
        </w:rPr>
        <w:t>ทีมหญิง</w:t>
      </w:r>
      <w:r>
        <w:rPr>
          <w:rFonts w:ascii="Browallia New" w:hAnsi="Browallia New" w:cs="Browallia New"/>
          <w:sz w:val="32"/>
          <w:szCs w:val="32"/>
        </w:rPr>
        <w:t xml:space="preserve"> </w:t>
      </w:r>
    </w:p>
    <w:p w:rsidR="001349E6" w:rsidRDefault="001349E6" w:rsidP="00422782">
      <w:pPr>
        <w:ind w:firstLine="720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ab/>
        <w:t xml:space="preserve">5.2 </w:t>
      </w:r>
      <w:r>
        <w:rPr>
          <w:rFonts w:ascii="Browallia New" w:hAnsi="Browallia New" w:cs="Browallia New" w:hint="cs"/>
          <w:sz w:val="32"/>
          <w:szCs w:val="32"/>
          <w:cs/>
        </w:rPr>
        <w:t>ประเภทบุคคล</w:t>
      </w:r>
    </w:p>
    <w:p w:rsidR="001349E6" w:rsidRDefault="001349E6" w:rsidP="00422782">
      <w:pPr>
        <w:ind w:firstLine="720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</w:rPr>
        <w:t xml:space="preserve">5.2.1 </w:t>
      </w:r>
      <w:r>
        <w:rPr>
          <w:rFonts w:ascii="Browallia New" w:hAnsi="Browallia New" w:cs="Browallia New" w:hint="cs"/>
          <w:sz w:val="32"/>
          <w:szCs w:val="32"/>
          <w:cs/>
        </w:rPr>
        <w:t>ประเภทชายเดี่ยวทั่วไป</w:t>
      </w:r>
    </w:p>
    <w:p w:rsidR="001349E6" w:rsidRDefault="001349E6" w:rsidP="00422782">
      <w:pPr>
        <w:ind w:firstLine="720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</w:rPr>
        <w:t xml:space="preserve">5.2.2 </w:t>
      </w:r>
      <w:r>
        <w:rPr>
          <w:rFonts w:ascii="Browallia New" w:hAnsi="Browallia New" w:cs="Browallia New" w:hint="cs"/>
          <w:sz w:val="32"/>
          <w:szCs w:val="32"/>
          <w:cs/>
        </w:rPr>
        <w:t>ประเภทหญิงเดี่ยวทั่วไป</w:t>
      </w:r>
    </w:p>
    <w:p w:rsidR="001349E6" w:rsidRDefault="001349E6" w:rsidP="00422782">
      <w:pPr>
        <w:ind w:firstLine="720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</w:rPr>
        <w:t xml:space="preserve">5.2.3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ประเภทชายเดี่ยว อายุ </w:t>
      </w:r>
      <w:r>
        <w:rPr>
          <w:rFonts w:ascii="Browallia New" w:hAnsi="Browallia New" w:cs="Browallia New"/>
          <w:sz w:val="32"/>
          <w:szCs w:val="32"/>
        </w:rPr>
        <w:t>4</w:t>
      </w:r>
      <w:r w:rsidR="004C4E62">
        <w:rPr>
          <w:rFonts w:ascii="Browallia New" w:hAnsi="Browallia New" w:cs="Browallia New"/>
          <w:sz w:val="32"/>
          <w:szCs w:val="32"/>
        </w:rPr>
        <w:t>0</w:t>
      </w:r>
      <w:r>
        <w:rPr>
          <w:rFonts w:ascii="Browallia New" w:hAnsi="Browallia New" w:cs="Browallia New"/>
          <w:sz w:val="32"/>
          <w:szCs w:val="32"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ปีขึ้นไป</w:t>
      </w:r>
    </w:p>
    <w:p w:rsidR="001349E6" w:rsidRDefault="001349E6" w:rsidP="00422782">
      <w:pPr>
        <w:ind w:firstLine="720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</w:rPr>
        <w:t xml:space="preserve">5.2.4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ประเภทหญิงเดี่ยว อายุ </w:t>
      </w:r>
      <w:r>
        <w:rPr>
          <w:rFonts w:ascii="Browallia New" w:hAnsi="Browallia New" w:cs="Browallia New"/>
          <w:sz w:val="32"/>
          <w:szCs w:val="32"/>
        </w:rPr>
        <w:t>4</w:t>
      </w:r>
      <w:r w:rsidR="004C4E62">
        <w:rPr>
          <w:rFonts w:ascii="Browallia New" w:hAnsi="Browallia New" w:cs="Browallia New"/>
          <w:sz w:val="32"/>
          <w:szCs w:val="32"/>
        </w:rPr>
        <w:t>0</w:t>
      </w:r>
      <w:r>
        <w:rPr>
          <w:rFonts w:ascii="Browallia New" w:hAnsi="Browallia New" w:cs="Browallia New"/>
          <w:sz w:val="32"/>
          <w:szCs w:val="32"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ปีขึ้นไป</w:t>
      </w:r>
    </w:p>
    <w:p w:rsidR="001349E6" w:rsidRDefault="001349E6" w:rsidP="00422782">
      <w:pPr>
        <w:ind w:firstLine="720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</w:rPr>
        <w:t xml:space="preserve">5.2.5 </w:t>
      </w:r>
      <w:r>
        <w:rPr>
          <w:rFonts w:ascii="Browallia New" w:hAnsi="Browallia New" w:cs="Browallia New" w:hint="cs"/>
          <w:sz w:val="32"/>
          <w:szCs w:val="32"/>
          <w:cs/>
        </w:rPr>
        <w:t>ประเภทชายคู่ทั่วไป</w:t>
      </w:r>
    </w:p>
    <w:p w:rsidR="001349E6" w:rsidRDefault="001349E6" w:rsidP="00422782">
      <w:pPr>
        <w:ind w:firstLine="720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</w:rPr>
        <w:t xml:space="preserve">5.2.6 </w:t>
      </w:r>
      <w:r>
        <w:rPr>
          <w:rFonts w:ascii="Browallia New" w:hAnsi="Browallia New" w:cs="Browallia New" w:hint="cs"/>
          <w:sz w:val="32"/>
          <w:szCs w:val="32"/>
          <w:cs/>
        </w:rPr>
        <w:t>ประเภทหญิงคู่ทั่วไป</w:t>
      </w:r>
    </w:p>
    <w:p w:rsidR="001349E6" w:rsidRDefault="001349E6" w:rsidP="00422782">
      <w:pPr>
        <w:ind w:firstLine="720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</w:rPr>
        <w:t xml:space="preserve">5.2.7 </w:t>
      </w:r>
      <w:r>
        <w:rPr>
          <w:rFonts w:ascii="Browallia New" w:hAnsi="Browallia New" w:cs="Browallia New" w:hint="cs"/>
          <w:sz w:val="32"/>
          <w:szCs w:val="32"/>
          <w:cs/>
        </w:rPr>
        <w:t>ประเภทคู่ผสม</w:t>
      </w:r>
    </w:p>
    <w:p w:rsidR="001349E6" w:rsidRDefault="001349E6" w:rsidP="00422782">
      <w:pPr>
        <w:ind w:firstLine="720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ข้อที่ </w:t>
      </w:r>
      <w:r>
        <w:rPr>
          <w:rFonts w:ascii="Browallia New" w:hAnsi="Browallia New" w:cs="Browallia New"/>
          <w:sz w:val="32"/>
          <w:szCs w:val="32"/>
        </w:rPr>
        <w:t xml:space="preserve">6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คุณสมบัติผู้เข้าร่วมแข่งขันให้เป็นไปตามข้อบังคับคณะกรรมการกีฬาภายในมหาวิทยาลัยนเรศวร ว่าด้วย การจัดการแข่งขันกีฬาบุคลากรมหาวิทยาลัยนเรศวร ประจำปีงบประมาณ </w:t>
      </w:r>
      <w:r w:rsidR="004C4E62">
        <w:rPr>
          <w:rFonts w:ascii="Browallia New" w:hAnsi="Browallia New" w:cs="Browallia New"/>
          <w:sz w:val="32"/>
          <w:szCs w:val="32"/>
        </w:rPr>
        <w:t>255</w:t>
      </w:r>
      <w:r w:rsidR="00053104">
        <w:rPr>
          <w:rFonts w:ascii="Browallia New" w:hAnsi="Browallia New" w:cs="Browallia New"/>
          <w:sz w:val="32"/>
          <w:szCs w:val="32"/>
        </w:rPr>
        <w:t>8</w:t>
      </w:r>
    </w:p>
    <w:p w:rsidR="001349E6" w:rsidRDefault="001349E6" w:rsidP="00422782">
      <w:pPr>
        <w:ind w:firstLine="720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lastRenderedPageBreak/>
        <w:t xml:space="preserve">ข้อที่ </w:t>
      </w:r>
      <w:r>
        <w:rPr>
          <w:rFonts w:ascii="Browallia New" w:hAnsi="Browallia New" w:cs="Browallia New"/>
          <w:sz w:val="32"/>
          <w:szCs w:val="32"/>
        </w:rPr>
        <w:t xml:space="preserve">7 </w:t>
      </w:r>
      <w:r>
        <w:rPr>
          <w:rFonts w:ascii="Browallia New" w:hAnsi="Browallia New" w:cs="Browallia New" w:hint="cs"/>
          <w:sz w:val="32"/>
          <w:szCs w:val="32"/>
          <w:cs/>
        </w:rPr>
        <w:t>จำนวนผู้เข้าแข่งขัน</w:t>
      </w:r>
    </w:p>
    <w:p w:rsidR="001349E6" w:rsidRDefault="001349E6" w:rsidP="00422782">
      <w:pPr>
        <w:ind w:firstLine="720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</w:rPr>
        <w:t xml:space="preserve">7.1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ประเภททีมชาย/ทีมหญิง แต่ละสีส่งได้ประเภทละ </w:t>
      </w:r>
      <w:r>
        <w:rPr>
          <w:rFonts w:ascii="Browallia New" w:hAnsi="Browallia New" w:cs="Browallia New"/>
          <w:sz w:val="32"/>
          <w:szCs w:val="32"/>
        </w:rPr>
        <w:t xml:space="preserve">1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ทีม โดยแต่ละทีมประกอบด้วยนักกีฬาไม่เกิน </w:t>
      </w:r>
      <w:r w:rsidR="004C4E62">
        <w:rPr>
          <w:rFonts w:ascii="Browallia New" w:hAnsi="Browallia New" w:cs="Browallia New"/>
          <w:sz w:val="32"/>
          <w:szCs w:val="32"/>
        </w:rPr>
        <w:t>5</w:t>
      </w:r>
      <w:r>
        <w:rPr>
          <w:rFonts w:ascii="Browallia New" w:hAnsi="Browallia New" w:cs="Browallia New"/>
          <w:sz w:val="32"/>
          <w:szCs w:val="32"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คน และไม่น้อยกว่า </w:t>
      </w:r>
      <w:r>
        <w:rPr>
          <w:rFonts w:ascii="Browallia New" w:hAnsi="Browallia New" w:cs="Browallia New"/>
          <w:sz w:val="32"/>
          <w:szCs w:val="32"/>
        </w:rPr>
        <w:t xml:space="preserve">2 </w:t>
      </w:r>
      <w:r>
        <w:rPr>
          <w:rFonts w:ascii="Browallia New" w:hAnsi="Browallia New" w:cs="Browallia New" w:hint="cs"/>
          <w:sz w:val="32"/>
          <w:szCs w:val="32"/>
          <w:cs/>
        </w:rPr>
        <w:t>คน</w:t>
      </w:r>
    </w:p>
    <w:p w:rsidR="001349E6" w:rsidRDefault="001349E6" w:rsidP="00422782">
      <w:pPr>
        <w:ind w:firstLine="720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ab/>
        <w:t xml:space="preserve">7.2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ประเภทบุคคล แต่ละสีส่งนักกีฬาเข้าแข่งขันได้ไม่เกินประเภทละ </w:t>
      </w:r>
      <w:r>
        <w:rPr>
          <w:rFonts w:ascii="Browallia New" w:hAnsi="Browallia New" w:cs="Browallia New"/>
          <w:sz w:val="32"/>
          <w:szCs w:val="32"/>
        </w:rPr>
        <w:t xml:space="preserve">2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คน หรือไม่เกิน </w:t>
      </w:r>
      <w:r>
        <w:rPr>
          <w:rFonts w:ascii="Browallia New" w:hAnsi="Browallia New" w:cs="Browallia New"/>
          <w:sz w:val="32"/>
          <w:szCs w:val="32"/>
        </w:rPr>
        <w:t xml:space="preserve">2 </w:t>
      </w:r>
      <w:r>
        <w:rPr>
          <w:rFonts w:ascii="Browallia New" w:hAnsi="Browallia New" w:cs="Browallia New" w:hint="cs"/>
          <w:sz w:val="32"/>
          <w:szCs w:val="32"/>
          <w:cs/>
        </w:rPr>
        <w:t>คู่</w:t>
      </w:r>
    </w:p>
    <w:p w:rsidR="001349E6" w:rsidRDefault="001349E6" w:rsidP="00422782">
      <w:pPr>
        <w:ind w:firstLine="720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ข้อที่ </w:t>
      </w:r>
      <w:r>
        <w:rPr>
          <w:rFonts w:ascii="Browallia New" w:hAnsi="Browallia New" w:cs="Browallia New"/>
          <w:sz w:val="32"/>
          <w:szCs w:val="32"/>
        </w:rPr>
        <w:t xml:space="preserve">8 </w:t>
      </w:r>
      <w:r>
        <w:rPr>
          <w:rFonts w:ascii="Browallia New" w:hAnsi="Browallia New" w:cs="Browallia New" w:hint="cs"/>
          <w:sz w:val="32"/>
          <w:szCs w:val="32"/>
          <w:cs/>
        </w:rPr>
        <w:t>วิธีการแข่งขัน</w:t>
      </w:r>
    </w:p>
    <w:p w:rsidR="001349E6" w:rsidRDefault="001349E6" w:rsidP="00422782">
      <w:pPr>
        <w:ind w:firstLine="720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</w:rPr>
        <w:t xml:space="preserve">8.1 </w:t>
      </w:r>
      <w:r>
        <w:rPr>
          <w:rFonts w:ascii="Browallia New" w:hAnsi="Browallia New" w:cs="Browallia New" w:hint="cs"/>
          <w:sz w:val="32"/>
          <w:szCs w:val="32"/>
          <w:cs/>
        </w:rPr>
        <w:t>ประเภททีมชายและทีมหญิง</w:t>
      </w:r>
    </w:p>
    <w:p w:rsidR="0067598D" w:rsidRDefault="001349E6" w:rsidP="00422782">
      <w:pPr>
        <w:ind w:firstLine="720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 w:rsidR="004C3876">
        <w:rPr>
          <w:rFonts w:ascii="Browallia New" w:hAnsi="Browallia New" w:cs="Browallia New"/>
          <w:sz w:val="32"/>
          <w:szCs w:val="32"/>
        </w:rPr>
        <w:t>8.1.1</w:t>
      </w:r>
      <w:r>
        <w:rPr>
          <w:rFonts w:ascii="Browallia New" w:hAnsi="Browallia New" w:cs="Browallia New"/>
          <w:sz w:val="32"/>
          <w:szCs w:val="32"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ให้แข่งขันแบบ </w:t>
      </w:r>
      <w:r>
        <w:rPr>
          <w:rFonts w:ascii="Browallia New" w:hAnsi="Browallia New" w:cs="Browallia New"/>
          <w:sz w:val="32"/>
          <w:szCs w:val="32"/>
        </w:rPr>
        <w:t xml:space="preserve">BEST OF 5 MATCHES </w:t>
      </w:r>
    </w:p>
    <w:p w:rsidR="001349E6" w:rsidRDefault="0067598D" w:rsidP="00422782">
      <w:pPr>
        <w:ind w:firstLine="720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 w:rsidR="001349E6">
        <w:rPr>
          <w:rFonts w:ascii="Browallia New" w:hAnsi="Browallia New" w:cs="Browallia New"/>
          <w:sz w:val="32"/>
          <w:szCs w:val="32"/>
        </w:rPr>
        <w:t>(4 SINGLES AND 1 DOUBLES)</w:t>
      </w:r>
    </w:p>
    <w:p w:rsidR="001349E6" w:rsidRDefault="004C3876" w:rsidP="00422782">
      <w:pPr>
        <w:ind w:firstLine="720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  <w:t xml:space="preserve">8.1.2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ให้จับสลากการแข่งขันทีม </w:t>
      </w:r>
      <w:proofErr w:type="gramStart"/>
      <w:r>
        <w:rPr>
          <w:rFonts w:ascii="Browallia New" w:hAnsi="Browallia New" w:cs="Browallia New"/>
          <w:sz w:val="32"/>
          <w:szCs w:val="32"/>
        </w:rPr>
        <w:t>A</w:t>
      </w:r>
      <w:proofErr w:type="gramEnd"/>
      <w:r>
        <w:rPr>
          <w:rFonts w:ascii="Browallia New" w:hAnsi="Browallia New" w:cs="Browallia New"/>
          <w:sz w:val="32"/>
          <w:szCs w:val="32"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หรือ </w:t>
      </w:r>
      <w:r>
        <w:rPr>
          <w:rFonts w:ascii="Browallia New" w:hAnsi="Browallia New" w:cs="Browallia New"/>
          <w:sz w:val="32"/>
          <w:szCs w:val="32"/>
        </w:rPr>
        <w:t xml:space="preserve">X </w:t>
      </w:r>
      <w:r>
        <w:rPr>
          <w:rFonts w:ascii="Browallia New" w:hAnsi="Browallia New" w:cs="Browallia New" w:hint="cs"/>
          <w:sz w:val="32"/>
          <w:szCs w:val="32"/>
          <w:cs/>
        </w:rPr>
        <w:t>และให้แข่งขันดังนี้</w:t>
      </w:r>
    </w:p>
    <w:p w:rsidR="004C3876" w:rsidRDefault="004C3876" w:rsidP="00422782">
      <w:pPr>
        <w:ind w:firstLine="720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 xml:space="preserve">คู่ที่ </w:t>
      </w:r>
      <w:r>
        <w:rPr>
          <w:rFonts w:ascii="Browallia New" w:hAnsi="Browallia New" w:cs="Browallia New"/>
          <w:sz w:val="32"/>
          <w:szCs w:val="32"/>
        </w:rPr>
        <w:t>1 A – X</w:t>
      </w:r>
    </w:p>
    <w:p w:rsidR="004C3876" w:rsidRDefault="004C3876" w:rsidP="00422782">
      <w:pPr>
        <w:ind w:firstLine="720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 xml:space="preserve">คู่ที่ </w:t>
      </w:r>
      <w:r>
        <w:rPr>
          <w:rFonts w:ascii="Browallia New" w:hAnsi="Browallia New" w:cs="Browallia New"/>
          <w:sz w:val="32"/>
          <w:szCs w:val="32"/>
        </w:rPr>
        <w:t>2 B – Y</w:t>
      </w:r>
    </w:p>
    <w:p w:rsidR="004C3876" w:rsidRDefault="004C3876" w:rsidP="00422782">
      <w:pPr>
        <w:ind w:firstLine="720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 xml:space="preserve">คู่ที่ </w:t>
      </w:r>
      <w:r>
        <w:rPr>
          <w:rFonts w:ascii="Browallia New" w:hAnsi="Browallia New" w:cs="Browallia New"/>
          <w:sz w:val="32"/>
          <w:szCs w:val="32"/>
        </w:rPr>
        <w:t xml:space="preserve">3 </w:t>
      </w:r>
      <w:r>
        <w:rPr>
          <w:rFonts w:ascii="Browallia New" w:hAnsi="Browallia New" w:cs="Browallia New" w:hint="cs"/>
          <w:sz w:val="32"/>
          <w:szCs w:val="32"/>
          <w:cs/>
        </w:rPr>
        <w:t>ประเภทคู่</w:t>
      </w:r>
    </w:p>
    <w:p w:rsidR="004C3876" w:rsidRDefault="004C3876" w:rsidP="00422782">
      <w:pPr>
        <w:ind w:firstLine="720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 xml:space="preserve">คู่ที่ </w:t>
      </w:r>
      <w:r>
        <w:rPr>
          <w:rFonts w:ascii="Browallia New" w:hAnsi="Browallia New" w:cs="Browallia New"/>
          <w:sz w:val="32"/>
          <w:szCs w:val="32"/>
        </w:rPr>
        <w:t>4 A – Y</w:t>
      </w:r>
    </w:p>
    <w:p w:rsidR="004C3876" w:rsidRDefault="004C3876" w:rsidP="00422782">
      <w:pPr>
        <w:ind w:firstLine="720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 xml:space="preserve">คู่ที่ </w:t>
      </w:r>
      <w:r>
        <w:rPr>
          <w:rFonts w:ascii="Browallia New" w:hAnsi="Browallia New" w:cs="Browallia New"/>
          <w:sz w:val="32"/>
          <w:szCs w:val="32"/>
        </w:rPr>
        <w:t>5 B – X</w:t>
      </w:r>
    </w:p>
    <w:p w:rsidR="00E34506" w:rsidRDefault="004C3876" w:rsidP="00E34506">
      <w:pPr>
        <w:ind w:left="2760" w:hanging="600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 xml:space="preserve">8.1.3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ทีมที่ชนะก่อน </w:t>
      </w:r>
      <w:r>
        <w:rPr>
          <w:rFonts w:ascii="Browallia New" w:hAnsi="Browallia New" w:cs="Browallia New"/>
          <w:sz w:val="32"/>
          <w:szCs w:val="32"/>
        </w:rPr>
        <w:t xml:space="preserve">3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คู่ จะเป็นทีมที่ชนะในแมทช์นั้นโดยเด็ดขาด ไม่จำเป็นต้องแข่งต่อไป โดยคิดคะแนนสำหรับทีมที่ชนะ ได้ </w:t>
      </w:r>
      <w:r>
        <w:rPr>
          <w:rFonts w:ascii="Browallia New" w:hAnsi="Browallia New" w:cs="Browallia New"/>
          <w:sz w:val="32"/>
          <w:szCs w:val="32"/>
        </w:rPr>
        <w:t xml:space="preserve">2 </w:t>
      </w:r>
      <w:r>
        <w:rPr>
          <w:rFonts w:ascii="Browallia New" w:hAnsi="Browallia New" w:cs="Browallia New" w:hint="cs"/>
          <w:sz w:val="32"/>
          <w:szCs w:val="32"/>
          <w:cs/>
        </w:rPr>
        <w:t>คะแนน ทีมที่แพ้ไม่มีคะแนน</w:t>
      </w:r>
    </w:p>
    <w:p w:rsidR="004C3876" w:rsidRPr="004C3876" w:rsidRDefault="004C3876" w:rsidP="00E34506">
      <w:pPr>
        <w:ind w:left="2760" w:hanging="600"/>
        <w:jc w:val="both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</w:rPr>
        <w:t xml:space="preserve">8.1.4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การจัดการแข่งขันทั้งประเภททีมชายและทีมหญิง จะแข่งขันแบบพบกันหมด ทีมที่มีคะแนนสูงสุดเป็นทีมชนะเลิศ ทีมที่มีคะแนนรองลงมาเป็นทีมรองชนะเลิศ ส่วนทีมที่ได้คะแนนน้อยได้ตำแหน่งที่ </w:t>
      </w:r>
      <w:r>
        <w:rPr>
          <w:rFonts w:ascii="Browallia New" w:hAnsi="Browallia New" w:cs="Browallia New"/>
          <w:sz w:val="32"/>
          <w:szCs w:val="32"/>
        </w:rPr>
        <w:t xml:space="preserve">3 </w:t>
      </w:r>
      <w:r>
        <w:rPr>
          <w:rFonts w:ascii="Browallia New" w:hAnsi="Browallia New" w:cs="Browallia New" w:hint="cs"/>
          <w:sz w:val="32"/>
          <w:szCs w:val="32"/>
          <w:cs/>
        </w:rPr>
        <w:t>ร่วมกัน</w:t>
      </w:r>
    </w:p>
    <w:p w:rsidR="001349E6" w:rsidRDefault="001349E6" w:rsidP="00422782">
      <w:pPr>
        <w:ind w:firstLine="720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 w:rsidR="00E34506">
        <w:rPr>
          <w:rFonts w:ascii="Browallia New" w:hAnsi="Browallia New" w:cs="Browallia New"/>
          <w:sz w:val="32"/>
          <w:szCs w:val="32"/>
        </w:rPr>
        <w:t xml:space="preserve">8.2 </w:t>
      </w:r>
      <w:r w:rsidR="00E34506">
        <w:rPr>
          <w:rFonts w:ascii="Browallia New" w:hAnsi="Browallia New" w:cs="Browallia New" w:hint="cs"/>
          <w:sz w:val="32"/>
          <w:szCs w:val="32"/>
          <w:cs/>
        </w:rPr>
        <w:t>ประเภทบุคคล</w:t>
      </w:r>
    </w:p>
    <w:p w:rsidR="00E34506" w:rsidRDefault="00E34506" w:rsidP="00E34506">
      <w:pPr>
        <w:ind w:left="2760" w:hanging="600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 xml:space="preserve">8.2.1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ให้แต่ละทีมส่งนักกีฬาเข้าแข่งขันได้ไม่เกินประเภทละ </w:t>
      </w:r>
      <w:r>
        <w:rPr>
          <w:rFonts w:ascii="Browallia New" w:hAnsi="Browallia New" w:cs="Browallia New"/>
          <w:sz w:val="32"/>
          <w:szCs w:val="32"/>
        </w:rPr>
        <w:t xml:space="preserve">2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คน หรือไม่เกิน </w:t>
      </w:r>
      <w:r>
        <w:rPr>
          <w:rFonts w:ascii="Browallia New" w:hAnsi="Browallia New" w:cs="Browallia New"/>
          <w:sz w:val="32"/>
          <w:szCs w:val="32"/>
        </w:rPr>
        <w:t xml:space="preserve">2 </w:t>
      </w:r>
      <w:r>
        <w:rPr>
          <w:rFonts w:ascii="Browallia New" w:hAnsi="Browallia New" w:cs="Browallia New" w:hint="cs"/>
          <w:sz w:val="32"/>
          <w:szCs w:val="32"/>
          <w:cs/>
        </w:rPr>
        <w:t>คู่</w:t>
      </w:r>
    </w:p>
    <w:p w:rsidR="00E34506" w:rsidRDefault="00E34506" w:rsidP="00E34506">
      <w:pPr>
        <w:ind w:left="2760" w:hanging="600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 xml:space="preserve">8.2.2 </w:t>
      </w:r>
      <w:r>
        <w:rPr>
          <w:rFonts w:ascii="Browallia New" w:hAnsi="Browallia New" w:cs="Browallia New" w:hint="cs"/>
          <w:sz w:val="32"/>
          <w:szCs w:val="32"/>
          <w:cs/>
        </w:rPr>
        <w:t>ให้แบ่งการแข่งขันออกเป็นสายตามจำนวนสายที่คณะกรรมการจัดการแข่งขันเห็นสมควร</w:t>
      </w:r>
    </w:p>
    <w:p w:rsidR="00E34506" w:rsidRDefault="00E34506" w:rsidP="00E34506">
      <w:pPr>
        <w:ind w:left="2760" w:hanging="600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 xml:space="preserve">8.2.3 </w:t>
      </w:r>
      <w:r>
        <w:rPr>
          <w:rFonts w:ascii="Browallia New" w:hAnsi="Browallia New" w:cs="Browallia New" w:hint="cs"/>
          <w:sz w:val="32"/>
          <w:szCs w:val="32"/>
          <w:cs/>
        </w:rPr>
        <w:t>ให้แบ่งผู้เข้าแข่งขันไปอยู่คนละสายโดยวิธีจับสลาก</w:t>
      </w:r>
    </w:p>
    <w:p w:rsidR="00E34506" w:rsidRDefault="00E34506" w:rsidP="00E34506">
      <w:pPr>
        <w:ind w:left="2760" w:hanging="600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 xml:space="preserve">8.2.4 </w:t>
      </w:r>
      <w:r>
        <w:rPr>
          <w:rFonts w:ascii="Browallia New" w:hAnsi="Browallia New" w:cs="Browallia New" w:hint="cs"/>
          <w:sz w:val="32"/>
          <w:szCs w:val="32"/>
          <w:cs/>
        </w:rPr>
        <w:t>ให้แยกผู้เข้าแข่งขันในทีมสีเดียวกันออกไปอยู่คนละสาย โดยไม่ให้ผู้เข้าแข่งขันดังกล่าวแข่งขันกันเองในรอบแรก</w:t>
      </w:r>
    </w:p>
    <w:p w:rsidR="00E34506" w:rsidRDefault="00E34506" w:rsidP="00E34506">
      <w:pPr>
        <w:ind w:left="2760" w:hanging="600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 xml:space="preserve">8.2.5 </w:t>
      </w:r>
      <w:r>
        <w:rPr>
          <w:rFonts w:ascii="Browallia New" w:hAnsi="Browallia New" w:cs="Browallia New" w:hint="cs"/>
          <w:sz w:val="32"/>
          <w:szCs w:val="32"/>
          <w:cs/>
        </w:rPr>
        <w:t>จัดการแข่งขันแบบแพ้คัดออก</w:t>
      </w:r>
    </w:p>
    <w:p w:rsidR="00E34506" w:rsidRDefault="00E34506" w:rsidP="00E34506">
      <w:pPr>
        <w:ind w:left="2760" w:hanging="600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 xml:space="preserve">8.2.6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การแข่งขันรอบแรกถึงรอบชิงชนะเลิศ ให้แข่งขันแบบชนะ </w:t>
      </w:r>
      <w:r>
        <w:rPr>
          <w:rFonts w:ascii="Browallia New" w:hAnsi="Browallia New" w:cs="Browallia New"/>
          <w:sz w:val="32"/>
          <w:szCs w:val="32"/>
        </w:rPr>
        <w:t xml:space="preserve">3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ใน </w:t>
      </w:r>
      <w:r>
        <w:rPr>
          <w:rFonts w:ascii="Browallia New" w:hAnsi="Browallia New" w:cs="Browallia New"/>
          <w:sz w:val="32"/>
          <w:szCs w:val="32"/>
        </w:rPr>
        <w:t xml:space="preserve">5 </w:t>
      </w:r>
      <w:r>
        <w:rPr>
          <w:rFonts w:ascii="Browallia New" w:hAnsi="Browallia New" w:cs="Browallia New" w:hint="cs"/>
          <w:sz w:val="32"/>
          <w:szCs w:val="32"/>
          <w:cs/>
        </w:rPr>
        <w:t>เกมส์</w:t>
      </w:r>
    </w:p>
    <w:p w:rsidR="00E34506" w:rsidRDefault="008700A1" w:rsidP="008700A1">
      <w:pPr>
        <w:ind w:firstLine="720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ข้อที่ </w:t>
      </w:r>
      <w:r>
        <w:rPr>
          <w:rFonts w:ascii="Browallia New" w:hAnsi="Browallia New" w:cs="Browallia New"/>
          <w:sz w:val="32"/>
          <w:szCs w:val="32"/>
        </w:rPr>
        <w:t xml:space="preserve">9 </w:t>
      </w:r>
      <w:r>
        <w:rPr>
          <w:rFonts w:ascii="Browallia New" w:hAnsi="Browallia New" w:cs="Browallia New" w:hint="cs"/>
          <w:sz w:val="32"/>
          <w:szCs w:val="32"/>
          <w:cs/>
        </w:rPr>
        <w:t>ให้คณะกรรมการจัดการแข่งขันเป็นผู้กำหนดวัน เวลา และสถานที่ในการแข่งขันตามโครงการ</w:t>
      </w:r>
      <w:r w:rsidRPr="00422782">
        <w:rPr>
          <w:rFonts w:ascii="Browallia New" w:hAnsi="Browallia New" w:cs="Browallia New"/>
          <w:sz w:val="32"/>
          <w:szCs w:val="32"/>
          <w:cs/>
        </w:rPr>
        <w:t xml:space="preserve">แข่งขันกีฬาบุคลากรในสังกัดมหาวิทยาลัยนเรศวร ประจำปีงบประมาณ </w:t>
      </w:r>
      <w:r w:rsidR="00F367B7">
        <w:rPr>
          <w:rFonts w:ascii="Browallia New" w:hAnsi="Browallia New" w:cs="Browallia New"/>
          <w:sz w:val="32"/>
          <w:szCs w:val="32"/>
        </w:rPr>
        <w:t>255</w:t>
      </w:r>
      <w:r w:rsidR="00053104">
        <w:rPr>
          <w:rFonts w:ascii="Browallia New" w:hAnsi="Browallia New" w:cs="Browallia New"/>
          <w:sz w:val="32"/>
          <w:szCs w:val="32"/>
        </w:rPr>
        <w:t>8</w:t>
      </w:r>
    </w:p>
    <w:p w:rsidR="008700A1" w:rsidRDefault="008700A1" w:rsidP="008700A1">
      <w:pPr>
        <w:ind w:firstLine="720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lastRenderedPageBreak/>
        <w:t xml:space="preserve">ข้อที่ </w:t>
      </w:r>
      <w:r>
        <w:rPr>
          <w:rFonts w:ascii="Browallia New" w:hAnsi="Browallia New" w:cs="Browallia New"/>
          <w:sz w:val="32"/>
          <w:szCs w:val="32"/>
        </w:rPr>
        <w:t xml:space="preserve">10 </w:t>
      </w:r>
      <w:r>
        <w:rPr>
          <w:rFonts w:ascii="Browallia New" w:hAnsi="Browallia New" w:cs="Browallia New" w:hint="cs"/>
          <w:sz w:val="32"/>
          <w:szCs w:val="32"/>
          <w:cs/>
        </w:rPr>
        <w:t>ข้อปฏิบัติในการแข่งขัน</w:t>
      </w:r>
    </w:p>
    <w:p w:rsidR="008700A1" w:rsidRDefault="008700A1" w:rsidP="008700A1">
      <w:pPr>
        <w:ind w:left="2040" w:hanging="600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 xml:space="preserve">10.1 </w:t>
      </w:r>
      <w:r>
        <w:rPr>
          <w:rFonts w:ascii="Browallia New" w:hAnsi="Browallia New" w:cs="Browallia New" w:hint="cs"/>
          <w:sz w:val="32"/>
          <w:szCs w:val="32"/>
          <w:cs/>
        </w:rPr>
        <w:t>ก่อนการแข่งขันทุกประเภท ให้ผู้เข้าแข่งขันหรือผู้แทนทีมไปรายงานตัวต่อคณะกรรมการจัดการแข่งขันที่โต๊ะฝ่ายจัดการแข่งขัน</w:t>
      </w:r>
    </w:p>
    <w:p w:rsidR="008700A1" w:rsidRDefault="008700A1" w:rsidP="00053104">
      <w:pPr>
        <w:ind w:left="2040" w:hanging="60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 xml:space="preserve">10.2 </w:t>
      </w:r>
      <w:r w:rsidR="00F87781">
        <w:rPr>
          <w:rFonts w:ascii="Browallia New" w:hAnsi="Browallia New" w:cs="Browallia New" w:hint="cs"/>
          <w:sz w:val="32"/>
          <w:szCs w:val="32"/>
          <w:cs/>
        </w:rPr>
        <w:t xml:space="preserve">ก่อนการแข่งขัน </w:t>
      </w:r>
      <w:r w:rsidR="00F87781">
        <w:rPr>
          <w:rFonts w:ascii="Browallia New" w:hAnsi="Browallia New" w:cs="Browallia New"/>
          <w:sz w:val="32"/>
          <w:szCs w:val="32"/>
        </w:rPr>
        <w:t xml:space="preserve">10 </w:t>
      </w:r>
      <w:r w:rsidR="00F87781">
        <w:rPr>
          <w:rFonts w:ascii="Browallia New" w:hAnsi="Browallia New" w:cs="Browallia New" w:hint="cs"/>
          <w:sz w:val="32"/>
          <w:szCs w:val="32"/>
          <w:cs/>
        </w:rPr>
        <w:t>นาที ให้ผู้จัดการทีมหรือผู้ฝึกสอนส่งรายชื่อผู้เข้าแข่งขันในทีมเรียงลำดับมือให้ถูกต้อง ตามแบบที่คณะกรรมการจัดการแข่งขันกำหนดไว้ เมื่อส่งรายชื่อผู้เข้าแข่งขันให้คณะกรรมการจัดการแข่งขันแล้ว จะขอเปลี่ยนแปลงไม่ได้</w:t>
      </w:r>
    </w:p>
    <w:p w:rsidR="00F87781" w:rsidRDefault="00F87781" w:rsidP="00053104">
      <w:pPr>
        <w:ind w:left="2040" w:hanging="600"/>
        <w:rPr>
          <w:rFonts w:ascii="Browallia New" w:hAnsi="Browallia New" w:cs="Browallia New"/>
          <w:sz w:val="32"/>
          <w:szCs w:val="32"/>
        </w:rPr>
      </w:pPr>
      <w:proofErr w:type="gramStart"/>
      <w:r>
        <w:rPr>
          <w:rFonts w:ascii="Browallia New" w:hAnsi="Browallia New" w:cs="Browallia New"/>
          <w:sz w:val="32"/>
          <w:szCs w:val="32"/>
        </w:rPr>
        <w:t xml:space="preserve">10.3 </w:t>
      </w:r>
      <w:r w:rsidR="00053104">
        <w:rPr>
          <w:rFonts w:ascii="Browallia New" w:hAnsi="Browallia New" w:cs="Browallia New"/>
          <w:sz w:val="32"/>
          <w:szCs w:val="32"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ให้ผู้เข้าแข่งขันทุกประเภทลงทำการแข่งขันตามวัน</w:t>
      </w:r>
      <w:proofErr w:type="gramEnd"/>
      <w:r>
        <w:rPr>
          <w:rFonts w:ascii="Browallia New" w:hAnsi="Browallia New" w:cs="Browallia New" w:hint="cs"/>
          <w:sz w:val="32"/>
          <w:szCs w:val="32"/>
          <w:cs/>
        </w:rPr>
        <w:t xml:space="preserve"> เวลา และสถานที่ที่คณะกรรมการจัดการแข่งขันกำหนด เมื่อพ้นกำหนดเวลาที่ให้ </w:t>
      </w:r>
      <w:r>
        <w:rPr>
          <w:rFonts w:ascii="Browallia New" w:hAnsi="Browallia New" w:cs="Browallia New"/>
          <w:sz w:val="32"/>
          <w:szCs w:val="32"/>
        </w:rPr>
        <w:t xml:space="preserve">15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นาที ในประเภททีม และ </w:t>
      </w:r>
      <w:r>
        <w:rPr>
          <w:rFonts w:ascii="Browallia New" w:hAnsi="Browallia New" w:cs="Browallia New"/>
          <w:sz w:val="32"/>
          <w:szCs w:val="32"/>
        </w:rPr>
        <w:t xml:space="preserve">5 </w:t>
      </w:r>
      <w:r>
        <w:rPr>
          <w:rFonts w:ascii="Browallia New" w:hAnsi="Browallia New" w:cs="Browallia New" w:hint="cs"/>
          <w:sz w:val="32"/>
          <w:szCs w:val="32"/>
          <w:cs/>
        </w:rPr>
        <w:t>นาที ในประเภทบุคคล ผู้เข้าแข่งขันประเภทใดไม่พร้อมทำการแข่งขันให้ปรับเป็นแพ้</w:t>
      </w:r>
    </w:p>
    <w:p w:rsidR="00F87781" w:rsidRDefault="00F87781" w:rsidP="008700A1">
      <w:pPr>
        <w:ind w:left="2040" w:hanging="600"/>
        <w:jc w:val="both"/>
        <w:rPr>
          <w:rFonts w:ascii="Browallia New" w:hAnsi="Browallia New" w:cs="Browallia New"/>
          <w:sz w:val="32"/>
          <w:szCs w:val="32"/>
          <w:cs/>
        </w:rPr>
      </w:pPr>
      <w:r w:rsidRPr="002E4BF1">
        <w:rPr>
          <w:rFonts w:ascii="Browallia New" w:hAnsi="Browallia New" w:cs="Browallia New"/>
          <w:sz w:val="32"/>
          <w:szCs w:val="32"/>
        </w:rPr>
        <w:t xml:space="preserve">10.4 </w:t>
      </w:r>
      <w:r w:rsidR="002E4BF1">
        <w:rPr>
          <w:rFonts w:ascii="Browallia New" w:hAnsi="Browallia New" w:cs="Browallia New" w:hint="cs"/>
          <w:sz w:val="32"/>
          <w:szCs w:val="32"/>
          <w:cs/>
        </w:rPr>
        <w:t>ในวันแข่งขัน ทีมใดเจตนาจะไม่ลงแข่งขันหรือเจตนาผละจากกรแข่งขันที่กำลังดำเนินอยู่หรือแสดงเจตนาไม่ร่วมการแข่งขันต่อไปก่อนจะจบการแข่งขัน ให้ปรับเป็นแพ้</w:t>
      </w:r>
    </w:p>
    <w:p w:rsidR="002E4BF1" w:rsidRDefault="002E4BF1" w:rsidP="008700A1">
      <w:pPr>
        <w:ind w:left="2040" w:hanging="600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 xml:space="preserve">10.5 </w:t>
      </w:r>
      <w:r w:rsidRPr="002E4BF1">
        <w:rPr>
          <w:rFonts w:ascii="Browallia New" w:hAnsi="Browallia New" w:cs="Browallia New"/>
          <w:sz w:val="32"/>
          <w:szCs w:val="32"/>
          <w:cs/>
        </w:rPr>
        <w:t>ผู้เข้าแข่งขันทุกประเภทต้องรับผิดชอบในการแข่งขันของตนเอง และต้องลงแข่งขันตามวัน เวลา และสถานที่ที่คณะกรรมการจัดการแข่งขันกำหนดจะของเปลี่ยนแปลงไม่ได้ และไม่มีสิทธิเรียกร้องขอ</w:t>
      </w:r>
      <w:r>
        <w:rPr>
          <w:rFonts w:ascii="Browallia New" w:hAnsi="Browallia New" w:cs="Browallia New" w:hint="cs"/>
          <w:sz w:val="32"/>
          <w:szCs w:val="32"/>
          <w:cs/>
        </w:rPr>
        <w:t>ผัดผ่อนใดๆ เว้นแต่มีเหตุจำเป็น ทั้งนี้ให้อยู่ในดุลยพินิจของคณะกรรมการจัดการแข่งขัน</w:t>
      </w:r>
    </w:p>
    <w:p w:rsidR="002E4BF1" w:rsidRDefault="002E4BF1" w:rsidP="00053104">
      <w:pPr>
        <w:ind w:left="2040" w:hanging="60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 xml:space="preserve">10.6 </w:t>
      </w:r>
      <w:r>
        <w:rPr>
          <w:rFonts w:ascii="Browallia New" w:hAnsi="Browallia New" w:cs="Browallia New" w:hint="cs"/>
          <w:sz w:val="32"/>
          <w:szCs w:val="32"/>
          <w:cs/>
        </w:rPr>
        <w:t>นักกีฬาที่จะลงทำการแข่งขันทุกประเภทห้ามใส่เสื้อสีเดียวกับลูกที่ใช้ในการแข่งขัน (สี</w:t>
      </w:r>
      <w:r w:rsidR="00D47993">
        <w:rPr>
          <w:rFonts w:ascii="Browallia New" w:hAnsi="Browallia New" w:cs="Browallia New" w:hint="cs"/>
          <w:sz w:val="32"/>
          <w:szCs w:val="32"/>
          <w:cs/>
        </w:rPr>
        <w:t>ขาว</w:t>
      </w:r>
      <w:r>
        <w:rPr>
          <w:rFonts w:ascii="Browallia New" w:hAnsi="Browallia New" w:cs="Browallia New" w:hint="cs"/>
          <w:sz w:val="32"/>
          <w:szCs w:val="32"/>
          <w:cs/>
        </w:rPr>
        <w:t>)</w:t>
      </w:r>
    </w:p>
    <w:p w:rsidR="002E4BF1" w:rsidRDefault="002E4BF1" w:rsidP="002E4BF1">
      <w:pPr>
        <w:ind w:firstLine="720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ข้อที่ </w:t>
      </w:r>
      <w:r>
        <w:rPr>
          <w:rFonts w:ascii="Browallia New" w:hAnsi="Browallia New" w:cs="Browallia New"/>
          <w:sz w:val="32"/>
          <w:szCs w:val="32"/>
        </w:rPr>
        <w:t xml:space="preserve">11 </w:t>
      </w:r>
      <w:r>
        <w:rPr>
          <w:rFonts w:ascii="Browallia New" w:hAnsi="Browallia New" w:cs="Browallia New" w:hint="cs"/>
          <w:sz w:val="32"/>
          <w:szCs w:val="32"/>
          <w:cs/>
        </w:rPr>
        <w:t>กรรมการตัดสิน ให้อยู่ในดุลยพินิจของคณะกรรมการจัดการแข่งขัน</w:t>
      </w:r>
    </w:p>
    <w:p w:rsidR="002E4BF1" w:rsidRDefault="002E4BF1" w:rsidP="002E4BF1">
      <w:pPr>
        <w:ind w:firstLine="720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ข้อที่ </w:t>
      </w:r>
      <w:r>
        <w:rPr>
          <w:rFonts w:ascii="Browallia New" w:hAnsi="Browallia New" w:cs="Browallia New"/>
          <w:sz w:val="32"/>
          <w:szCs w:val="32"/>
        </w:rPr>
        <w:t xml:space="preserve">12 </w:t>
      </w:r>
      <w:r>
        <w:rPr>
          <w:rFonts w:ascii="Browallia New" w:hAnsi="Browallia New" w:cs="Browallia New" w:hint="cs"/>
          <w:sz w:val="32"/>
          <w:szCs w:val="32"/>
          <w:cs/>
        </w:rPr>
        <w:t>อุปกรณ์ที่ใช้ในการแข่งขัน ให้อยู่ในดุลยพินิจของคณะกรรมการจัดการแข่งขัน</w:t>
      </w:r>
    </w:p>
    <w:p w:rsidR="002E4BF1" w:rsidRDefault="002E4BF1" w:rsidP="002E4BF1">
      <w:pPr>
        <w:ind w:firstLine="720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ข้อที่ </w:t>
      </w:r>
      <w:r>
        <w:rPr>
          <w:rFonts w:ascii="Browallia New" w:hAnsi="Browallia New" w:cs="Browallia New"/>
          <w:sz w:val="32"/>
          <w:szCs w:val="32"/>
        </w:rPr>
        <w:t xml:space="preserve">13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การประท้วง ให้เป็นไปตามข้อบังคับคณะกรรมการ </w:t>
      </w:r>
      <w:r w:rsidRPr="00422782">
        <w:rPr>
          <w:rFonts w:ascii="Browallia New" w:hAnsi="Browallia New" w:cs="Browallia New"/>
          <w:sz w:val="32"/>
          <w:szCs w:val="32"/>
          <w:cs/>
        </w:rPr>
        <w:t xml:space="preserve">การแข่งขันกีฬาบุคลากรในสังกัดมหาวิทยาลัยนเรศวร ประจำปีงบประมาณ </w:t>
      </w:r>
      <w:r w:rsidRPr="00422782">
        <w:rPr>
          <w:rFonts w:ascii="Browallia New" w:hAnsi="Browallia New" w:cs="Browallia New"/>
          <w:sz w:val="32"/>
          <w:szCs w:val="32"/>
        </w:rPr>
        <w:t>255</w:t>
      </w:r>
      <w:r w:rsidR="00FC470A">
        <w:rPr>
          <w:rFonts w:ascii="Browallia New" w:hAnsi="Browallia New" w:cs="Browallia New"/>
          <w:sz w:val="32"/>
          <w:szCs w:val="32"/>
        </w:rPr>
        <w:t>4</w:t>
      </w:r>
    </w:p>
    <w:p w:rsidR="002E4BF1" w:rsidRDefault="002E4BF1" w:rsidP="002E4BF1">
      <w:pPr>
        <w:ind w:firstLine="720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ข้อที่ </w:t>
      </w:r>
      <w:r>
        <w:rPr>
          <w:rFonts w:ascii="Browallia New" w:hAnsi="Browallia New" w:cs="Browallia New"/>
          <w:sz w:val="32"/>
          <w:szCs w:val="32"/>
        </w:rPr>
        <w:t xml:space="preserve">14 </w:t>
      </w:r>
      <w:r>
        <w:rPr>
          <w:rFonts w:ascii="Browallia New" w:hAnsi="Browallia New" w:cs="Browallia New" w:hint="cs"/>
          <w:sz w:val="32"/>
          <w:szCs w:val="32"/>
          <w:cs/>
        </w:rPr>
        <w:t>ในกรณีอื่นใดนอกเหนือจากนี้ ให้คณะกรรมการจัดการแข่งขันเป็นผู้วินิจฉัยและพิจารณาชี้ขาด ตามความเหมาะสมและแต่กรณี</w:t>
      </w:r>
    </w:p>
    <w:p w:rsidR="00F367B7" w:rsidRDefault="00F367B7" w:rsidP="002E4BF1">
      <w:pPr>
        <w:ind w:firstLine="720"/>
        <w:jc w:val="both"/>
        <w:rPr>
          <w:rFonts w:ascii="Browallia New" w:hAnsi="Browallia New" w:cs="Browallia New"/>
          <w:color w:val="FF0000"/>
          <w:sz w:val="32"/>
          <w:szCs w:val="32"/>
        </w:rPr>
      </w:pPr>
    </w:p>
    <w:p w:rsidR="00F367B7" w:rsidRDefault="00F367B7" w:rsidP="002E4BF1">
      <w:pPr>
        <w:ind w:firstLine="720"/>
        <w:jc w:val="both"/>
        <w:rPr>
          <w:rFonts w:ascii="Browallia New" w:hAnsi="Browallia New" w:cs="Browallia New"/>
          <w:color w:val="FF0000"/>
          <w:sz w:val="32"/>
          <w:szCs w:val="32"/>
        </w:rPr>
      </w:pPr>
    </w:p>
    <w:sectPr w:rsidR="00F367B7" w:rsidSect="006C0983">
      <w:headerReference w:type="default" r:id="rId7"/>
      <w:footerReference w:type="default" r:id="rId8"/>
      <w:pgSz w:w="12240" w:h="15840"/>
      <w:pgMar w:top="993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858" w:rsidRDefault="00553858">
      <w:r>
        <w:separator/>
      </w:r>
    </w:p>
  </w:endnote>
  <w:endnote w:type="continuationSeparator" w:id="0">
    <w:p w:rsidR="00553858" w:rsidRDefault="0055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104" w:rsidRPr="008470AB" w:rsidRDefault="00053104" w:rsidP="0003697D">
    <w:pPr>
      <w:pStyle w:val="Footer"/>
      <w:framePr w:w="593" w:wrap="auto" w:vAnchor="text" w:hAnchor="margin" w:xAlign="center" w:y="-2"/>
      <w:jc w:val="center"/>
      <w:rPr>
        <w:rStyle w:val="PageNumber"/>
        <w:rFonts w:ascii="Angsana New" w:hAnsi="Angsana New" w:cs="Angsana New"/>
        <w:sz w:val="28"/>
      </w:rPr>
    </w:pPr>
  </w:p>
  <w:p w:rsidR="00053104" w:rsidRDefault="000531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858" w:rsidRDefault="00553858">
      <w:r>
        <w:separator/>
      </w:r>
    </w:p>
  </w:footnote>
  <w:footnote w:type="continuationSeparator" w:id="0">
    <w:p w:rsidR="00553858" w:rsidRDefault="00553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104" w:rsidRDefault="00053104" w:rsidP="00E160A2">
    <w:pPr>
      <w:pStyle w:val="Header"/>
      <w:framePr w:w="481" w:h="374" w:hRule="exact" w:wrap="auto" w:vAnchor="text" w:hAnchor="margin" w:xAlign="center" w:y="-3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0983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053104" w:rsidRDefault="000531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5326D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A408C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9DC30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F026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4A2B4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DCA2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0CC83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4A7A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A68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6501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B73556"/>
    <w:multiLevelType w:val="hybridMultilevel"/>
    <w:tmpl w:val="C046B746"/>
    <w:lvl w:ilvl="0" w:tplc="A6022A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0926253"/>
    <w:multiLevelType w:val="hybridMultilevel"/>
    <w:tmpl w:val="3D3A35EE"/>
    <w:lvl w:ilvl="0" w:tplc="EC7AA2A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598CB55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H Baijam" w:eastAsia="Times New Roman" w:hAnsi="TH Baijam" w:cs="TH Baijam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A6305E3"/>
    <w:multiLevelType w:val="hybridMultilevel"/>
    <w:tmpl w:val="160E9C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5608A9"/>
    <w:multiLevelType w:val="hybridMultilevel"/>
    <w:tmpl w:val="431868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F7"/>
    <w:rsid w:val="00001AC7"/>
    <w:rsid w:val="000135FC"/>
    <w:rsid w:val="00017FAF"/>
    <w:rsid w:val="000321D2"/>
    <w:rsid w:val="00034DC6"/>
    <w:rsid w:val="0003697D"/>
    <w:rsid w:val="0004036D"/>
    <w:rsid w:val="00047E79"/>
    <w:rsid w:val="00053104"/>
    <w:rsid w:val="00054BA5"/>
    <w:rsid w:val="00057870"/>
    <w:rsid w:val="00061042"/>
    <w:rsid w:val="00062821"/>
    <w:rsid w:val="00070543"/>
    <w:rsid w:val="0007468F"/>
    <w:rsid w:val="000853FA"/>
    <w:rsid w:val="000956BF"/>
    <w:rsid w:val="000959C0"/>
    <w:rsid w:val="00097017"/>
    <w:rsid w:val="000A5575"/>
    <w:rsid w:val="000A65CE"/>
    <w:rsid w:val="000A74ED"/>
    <w:rsid w:val="000D0FD5"/>
    <w:rsid w:val="000D2B01"/>
    <w:rsid w:val="000D7F96"/>
    <w:rsid w:val="000E79BF"/>
    <w:rsid w:val="000F0D5F"/>
    <w:rsid w:val="000F5879"/>
    <w:rsid w:val="000F66CA"/>
    <w:rsid w:val="00113166"/>
    <w:rsid w:val="0011517E"/>
    <w:rsid w:val="00115486"/>
    <w:rsid w:val="001158FC"/>
    <w:rsid w:val="001205D4"/>
    <w:rsid w:val="00132E18"/>
    <w:rsid w:val="00133391"/>
    <w:rsid w:val="001349E6"/>
    <w:rsid w:val="00142DBD"/>
    <w:rsid w:val="00144ACB"/>
    <w:rsid w:val="00150F54"/>
    <w:rsid w:val="00157DEF"/>
    <w:rsid w:val="00186679"/>
    <w:rsid w:val="00187238"/>
    <w:rsid w:val="001A0D94"/>
    <w:rsid w:val="001B0224"/>
    <w:rsid w:val="001B607E"/>
    <w:rsid w:val="001B7AE3"/>
    <w:rsid w:val="001C6D6F"/>
    <w:rsid w:val="001D126C"/>
    <w:rsid w:val="001D27CD"/>
    <w:rsid w:val="001D3A62"/>
    <w:rsid w:val="001F7D87"/>
    <w:rsid w:val="00205096"/>
    <w:rsid w:val="0023132F"/>
    <w:rsid w:val="00245571"/>
    <w:rsid w:val="00245819"/>
    <w:rsid w:val="00247EC0"/>
    <w:rsid w:val="002649E8"/>
    <w:rsid w:val="00267CC6"/>
    <w:rsid w:val="00277414"/>
    <w:rsid w:val="002776D5"/>
    <w:rsid w:val="00277AE1"/>
    <w:rsid w:val="00297AEA"/>
    <w:rsid w:val="002A16A2"/>
    <w:rsid w:val="002A4FB0"/>
    <w:rsid w:val="002A5BFB"/>
    <w:rsid w:val="002A79EE"/>
    <w:rsid w:val="002B7D38"/>
    <w:rsid w:val="002C06A1"/>
    <w:rsid w:val="002C6C0D"/>
    <w:rsid w:val="002D5994"/>
    <w:rsid w:val="002D72AC"/>
    <w:rsid w:val="002E4BF1"/>
    <w:rsid w:val="002F3D03"/>
    <w:rsid w:val="0030230B"/>
    <w:rsid w:val="00302DAA"/>
    <w:rsid w:val="003042C2"/>
    <w:rsid w:val="00305D7F"/>
    <w:rsid w:val="003079B5"/>
    <w:rsid w:val="00316DBB"/>
    <w:rsid w:val="00317E99"/>
    <w:rsid w:val="00332D56"/>
    <w:rsid w:val="00337D79"/>
    <w:rsid w:val="00337EEB"/>
    <w:rsid w:val="003626DE"/>
    <w:rsid w:val="00364875"/>
    <w:rsid w:val="0036626F"/>
    <w:rsid w:val="00384970"/>
    <w:rsid w:val="00386E4B"/>
    <w:rsid w:val="003871AD"/>
    <w:rsid w:val="0039586A"/>
    <w:rsid w:val="003A5BA1"/>
    <w:rsid w:val="003B289E"/>
    <w:rsid w:val="003F3964"/>
    <w:rsid w:val="003F4BBF"/>
    <w:rsid w:val="003F6743"/>
    <w:rsid w:val="004031B7"/>
    <w:rsid w:val="004102DB"/>
    <w:rsid w:val="00410BC7"/>
    <w:rsid w:val="004127D9"/>
    <w:rsid w:val="004218E2"/>
    <w:rsid w:val="00422782"/>
    <w:rsid w:val="004356E1"/>
    <w:rsid w:val="00436F1A"/>
    <w:rsid w:val="00444AA7"/>
    <w:rsid w:val="0044629E"/>
    <w:rsid w:val="004504AC"/>
    <w:rsid w:val="00471683"/>
    <w:rsid w:val="00473F36"/>
    <w:rsid w:val="0048620F"/>
    <w:rsid w:val="00490F8B"/>
    <w:rsid w:val="004A5CA7"/>
    <w:rsid w:val="004A7AE0"/>
    <w:rsid w:val="004B2E2F"/>
    <w:rsid w:val="004B78B0"/>
    <w:rsid w:val="004C3876"/>
    <w:rsid w:val="004C3FCC"/>
    <w:rsid w:val="004C4CE6"/>
    <w:rsid w:val="004C4E62"/>
    <w:rsid w:val="004C53EE"/>
    <w:rsid w:val="004C6AFB"/>
    <w:rsid w:val="004C783A"/>
    <w:rsid w:val="004E2808"/>
    <w:rsid w:val="004F6259"/>
    <w:rsid w:val="0052190E"/>
    <w:rsid w:val="00530FFE"/>
    <w:rsid w:val="00541993"/>
    <w:rsid w:val="00553858"/>
    <w:rsid w:val="00556293"/>
    <w:rsid w:val="00565C76"/>
    <w:rsid w:val="00581DF4"/>
    <w:rsid w:val="0058347D"/>
    <w:rsid w:val="005872AD"/>
    <w:rsid w:val="0059074A"/>
    <w:rsid w:val="00590F2B"/>
    <w:rsid w:val="00593F9C"/>
    <w:rsid w:val="005A08A0"/>
    <w:rsid w:val="005A2930"/>
    <w:rsid w:val="005B0A2B"/>
    <w:rsid w:val="005C0123"/>
    <w:rsid w:val="005C0308"/>
    <w:rsid w:val="005C26B3"/>
    <w:rsid w:val="005D0D35"/>
    <w:rsid w:val="005F06D3"/>
    <w:rsid w:val="005F0E5B"/>
    <w:rsid w:val="005F5287"/>
    <w:rsid w:val="006048D1"/>
    <w:rsid w:val="00606F60"/>
    <w:rsid w:val="00611377"/>
    <w:rsid w:val="0061492D"/>
    <w:rsid w:val="006155AE"/>
    <w:rsid w:val="0062134C"/>
    <w:rsid w:val="00621B6D"/>
    <w:rsid w:val="00622036"/>
    <w:rsid w:val="00644350"/>
    <w:rsid w:val="00647B5E"/>
    <w:rsid w:val="0067598D"/>
    <w:rsid w:val="0068696E"/>
    <w:rsid w:val="00687E43"/>
    <w:rsid w:val="0069063F"/>
    <w:rsid w:val="0069464E"/>
    <w:rsid w:val="0069673A"/>
    <w:rsid w:val="006A4BAA"/>
    <w:rsid w:val="006B0146"/>
    <w:rsid w:val="006C0983"/>
    <w:rsid w:val="006C10F9"/>
    <w:rsid w:val="006D2942"/>
    <w:rsid w:val="006D5524"/>
    <w:rsid w:val="0070769F"/>
    <w:rsid w:val="00707FEA"/>
    <w:rsid w:val="0071093B"/>
    <w:rsid w:val="00725B0E"/>
    <w:rsid w:val="007436B1"/>
    <w:rsid w:val="00755EB4"/>
    <w:rsid w:val="007646D4"/>
    <w:rsid w:val="00785AAE"/>
    <w:rsid w:val="00785C29"/>
    <w:rsid w:val="00796C2C"/>
    <w:rsid w:val="007979B3"/>
    <w:rsid w:val="007B701D"/>
    <w:rsid w:val="007C3EAE"/>
    <w:rsid w:val="007C70FA"/>
    <w:rsid w:val="007D41C9"/>
    <w:rsid w:val="007E0FC5"/>
    <w:rsid w:val="007E38E5"/>
    <w:rsid w:val="007F46F6"/>
    <w:rsid w:val="00810B47"/>
    <w:rsid w:val="00816E7A"/>
    <w:rsid w:val="0082012B"/>
    <w:rsid w:val="008206AA"/>
    <w:rsid w:val="00821C1E"/>
    <w:rsid w:val="00824AEA"/>
    <w:rsid w:val="00842024"/>
    <w:rsid w:val="008470AB"/>
    <w:rsid w:val="00850276"/>
    <w:rsid w:val="00853C41"/>
    <w:rsid w:val="00856407"/>
    <w:rsid w:val="008616D2"/>
    <w:rsid w:val="00865074"/>
    <w:rsid w:val="00866760"/>
    <w:rsid w:val="008700A1"/>
    <w:rsid w:val="00882D3A"/>
    <w:rsid w:val="00890825"/>
    <w:rsid w:val="0089688D"/>
    <w:rsid w:val="008A77EC"/>
    <w:rsid w:val="008B0236"/>
    <w:rsid w:val="008B1D2D"/>
    <w:rsid w:val="008B67F6"/>
    <w:rsid w:val="008D128D"/>
    <w:rsid w:val="008D1E80"/>
    <w:rsid w:val="008D5314"/>
    <w:rsid w:val="008F4051"/>
    <w:rsid w:val="008F4A15"/>
    <w:rsid w:val="008F5C56"/>
    <w:rsid w:val="00900F70"/>
    <w:rsid w:val="00907DBD"/>
    <w:rsid w:val="00911C4C"/>
    <w:rsid w:val="0093033A"/>
    <w:rsid w:val="00940FED"/>
    <w:rsid w:val="00945A9D"/>
    <w:rsid w:val="0095113E"/>
    <w:rsid w:val="009560AF"/>
    <w:rsid w:val="00963AD5"/>
    <w:rsid w:val="009876FC"/>
    <w:rsid w:val="00987A45"/>
    <w:rsid w:val="009918A0"/>
    <w:rsid w:val="009A44C0"/>
    <w:rsid w:val="009B5AE1"/>
    <w:rsid w:val="009B658F"/>
    <w:rsid w:val="009C29E4"/>
    <w:rsid w:val="009C5D33"/>
    <w:rsid w:val="009C7F25"/>
    <w:rsid w:val="009D40A5"/>
    <w:rsid w:val="009F0A15"/>
    <w:rsid w:val="009F2A3C"/>
    <w:rsid w:val="009F43A0"/>
    <w:rsid w:val="009F46FE"/>
    <w:rsid w:val="009F7FF1"/>
    <w:rsid w:val="00A07BF7"/>
    <w:rsid w:val="00A140C4"/>
    <w:rsid w:val="00A22F54"/>
    <w:rsid w:val="00A31339"/>
    <w:rsid w:val="00A41845"/>
    <w:rsid w:val="00A440AF"/>
    <w:rsid w:val="00A72FAB"/>
    <w:rsid w:val="00A84656"/>
    <w:rsid w:val="00AA18D0"/>
    <w:rsid w:val="00AC725F"/>
    <w:rsid w:val="00AF1C58"/>
    <w:rsid w:val="00AF3CBB"/>
    <w:rsid w:val="00B07064"/>
    <w:rsid w:val="00B244D5"/>
    <w:rsid w:val="00B30CBB"/>
    <w:rsid w:val="00B36288"/>
    <w:rsid w:val="00B40E5D"/>
    <w:rsid w:val="00B45F5C"/>
    <w:rsid w:val="00B50CF2"/>
    <w:rsid w:val="00B579BE"/>
    <w:rsid w:val="00B62BCD"/>
    <w:rsid w:val="00B76E64"/>
    <w:rsid w:val="00B83C00"/>
    <w:rsid w:val="00B8639B"/>
    <w:rsid w:val="00B9019A"/>
    <w:rsid w:val="00B955A8"/>
    <w:rsid w:val="00B957DF"/>
    <w:rsid w:val="00BB04E4"/>
    <w:rsid w:val="00BB0C44"/>
    <w:rsid w:val="00BB7B12"/>
    <w:rsid w:val="00BC45DC"/>
    <w:rsid w:val="00BD3B9F"/>
    <w:rsid w:val="00BD5F83"/>
    <w:rsid w:val="00BD7CB2"/>
    <w:rsid w:val="00C049AF"/>
    <w:rsid w:val="00C0667E"/>
    <w:rsid w:val="00C11275"/>
    <w:rsid w:val="00C24595"/>
    <w:rsid w:val="00C34DF6"/>
    <w:rsid w:val="00C425E7"/>
    <w:rsid w:val="00C43D0B"/>
    <w:rsid w:val="00C44349"/>
    <w:rsid w:val="00C44C59"/>
    <w:rsid w:val="00C4670B"/>
    <w:rsid w:val="00C52467"/>
    <w:rsid w:val="00C56A0C"/>
    <w:rsid w:val="00C6651F"/>
    <w:rsid w:val="00C85AD2"/>
    <w:rsid w:val="00C86739"/>
    <w:rsid w:val="00CC158A"/>
    <w:rsid w:val="00CD2427"/>
    <w:rsid w:val="00CD359A"/>
    <w:rsid w:val="00CE1E7C"/>
    <w:rsid w:val="00CE72AC"/>
    <w:rsid w:val="00CF56AB"/>
    <w:rsid w:val="00D01632"/>
    <w:rsid w:val="00D11F58"/>
    <w:rsid w:val="00D1519F"/>
    <w:rsid w:val="00D271F9"/>
    <w:rsid w:val="00D35709"/>
    <w:rsid w:val="00D41FE2"/>
    <w:rsid w:val="00D44E78"/>
    <w:rsid w:val="00D455BC"/>
    <w:rsid w:val="00D47993"/>
    <w:rsid w:val="00D5453F"/>
    <w:rsid w:val="00D621BC"/>
    <w:rsid w:val="00D71314"/>
    <w:rsid w:val="00D732FA"/>
    <w:rsid w:val="00D76A8F"/>
    <w:rsid w:val="00D81B5D"/>
    <w:rsid w:val="00D83673"/>
    <w:rsid w:val="00D84B90"/>
    <w:rsid w:val="00D87CFD"/>
    <w:rsid w:val="00D92AA4"/>
    <w:rsid w:val="00D93D9B"/>
    <w:rsid w:val="00DA187A"/>
    <w:rsid w:val="00DB0249"/>
    <w:rsid w:val="00DB607B"/>
    <w:rsid w:val="00DB6833"/>
    <w:rsid w:val="00DD5B48"/>
    <w:rsid w:val="00DD64F7"/>
    <w:rsid w:val="00DE7F24"/>
    <w:rsid w:val="00DF09E5"/>
    <w:rsid w:val="00DF1298"/>
    <w:rsid w:val="00E04053"/>
    <w:rsid w:val="00E05AC0"/>
    <w:rsid w:val="00E06177"/>
    <w:rsid w:val="00E14BDC"/>
    <w:rsid w:val="00E160A2"/>
    <w:rsid w:val="00E16CBD"/>
    <w:rsid w:val="00E21664"/>
    <w:rsid w:val="00E33342"/>
    <w:rsid w:val="00E34506"/>
    <w:rsid w:val="00E416A2"/>
    <w:rsid w:val="00E41FFA"/>
    <w:rsid w:val="00E56529"/>
    <w:rsid w:val="00E572A6"/>
    <w:rsid w:val="00E669E1"/>
    <w:rsid w:val="00E871CB"/>
    <w:rsid w:val="00EA21F3"/>
    <w:rsid w:val="00EB3529"/>
    <w:rsid w:val="00EB5D75"/>
    <w:rsid w:val="00EC0E0F"/>
    <w:rsid w:val="00ED051E"/>
    <w:rsid w:val="00ED5E05"/>
    <w:rsid w:val="00ED641E"/>
    <w:rsid w:val="00EF7875"/>
    <w:rsid w:val="00F15B3E"/>
    <w:rsid w:val="00F23643"/>
    <w:rsid w:val="00F310D1"/>
    <w:rsid w:val="00F326DE"/>
    <w:rsid w:val="00F367B7"/>
    <w:rsid w:val="00F44764"/>
    <w:rsid w:val="00F5357F"/>
    <w:rsid w:val="00F727F7"/>
    <w:rsid w:val="00F85F78"/>
    <w:rsid w:val="00F87781"/>
    <w:rsid w:val="00F95A35"/>
    <w:rsid w:val="00F96D7D"/>
    <w:rsid w:val="00F97B88"/>
    <w:rsid w:val="00FA49F3"/>
    <w:rsid w:val="00FA5B4A"/>
    <w:rsid w:val="00FC470A"/>
    <w:rsid w:val="00FC69BA"/>
    <w:rsid w:val="00FD7A6D"/>
    <w:rsid w:val="00FE28B4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79508-9578-41F2-ACED-CFD4D8C5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19F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42024"/>
    <w:pPr>
      <w:keepNext/>
      <w:outlineLvl w:val="1"/>
    </w:pPr>
    <w:rPr>
      <w:rFonts w:ascii="Cordia New" w:hAnsi="Cordi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1519F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Footer">
    <w:name w:val="footer"/>
    <w:basedOn w:val="Normal"/>
    <w:link w:val="FooterChar"/>
    <w:uiPriority w:val="99"/>
    <w:rsid w:val="00302DA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519F"/>
    <w:rPr>
      <w:sz w:val="24"/>
    </w:rPr>
  </w:style>
  <w:style w:type="character" w:styleId="PageNumber">
    <w:name w:val="page number"/>
    <w:basedOn w:val="DefaultParagraphFont"/>
    <w:uiPriority w:val="99"/>
    <w:rsid w:val="00302DA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02DA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519F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911C4C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19F"/>
    <w:rPr>
      <w:rFonts w:ascii="Tahoma" w:hAnsi="Tahoma"/>
      <w:sz w:val="16"/>
      <w:szCs w:val="20"/>
    </w:rPr>
  </w:style>
  <w:style w:type="table" w:styleId="TableGrid">
    <w:name w:val="Table Grid"/>
    <w:basedOn w:val="TableNormal"/>
    <w:rsid w:val="001D27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30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5</vt:lpstr>
      <vt:lpstr>5</vt:lpstr>
    </vt:vector>
  </TitlesOfParts>
  <Company>Comcenter</Company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Admin</dc:creator>
  <cp:keywords/>
  <dc:description/>
  <cp:lastModifiedBy>TOY</cp:lastModifiedBy>
  <cp:revision>6</cp:revision>
  <cp:lastPrinted>2015-02-13T06:58:00Z</cp:lastPrinted>
  <dcterms:created xsi:type="dcterms:W3CDTF">2015-02-13T04:41:00Z</dcterms:created>
  <dcterms:modified xsi:type="dcterms:W3CDTF">2015-02-16T08:43:00Z</dcterms:modified>
</cp:coreProperties>
</file>